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9C540" w14:textId="77777777" w:rsidR="005567FF" w:rsidRDefault="005567FF" w:rsidP="005567FF">
      <w:pPr>
        <w:spacing w:after="0" w:line="240" w:lineRule="auto"/>
        <w:jc w:val="center"/>
        <w:rPr>
          <w:rFonts w:ascii="Times New Roman" w:eastAsia="Times New Roman" w:hAnsi="Times New Roman"/>
          <w:kern w:val="0"/>
          <w:lang w:eastAsia="ru-RU"/>
        </w:rPr>
      </w:pPr>
      <w:r>
        <w:rPr>
          <w:rFonts w:ascii="Times New Roman" w:eastAsia="Times New Roman" w:hAnsi="Times New Roman"/>
          <w:noProof/>
          <w:kern w:val="0"/>
          <w:lang w:val="ru-RU" w:eastAsia="ru-RU"/>
        </w:rPr>
        <w:drawing>
          <wp:inline distT="0" distB="0" distL="0" distR="0" wp14:anchorId="5104A4A9" wp14:editId="3A2DC8CD">
            <wp:extent cx="464820" cy="655320"/>
            <wp:effectExtent l="0" t="0" r="0" b="0"/>
            <wp:docPr id="4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4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0F9DA" w14:textId="77777777" w:rsidR="005567FF" w:rsidRDefault="005567FF" w:rsidP="005567FF">
      <w:pPr>
        <w:spacing w:after="0" w:line="240" w:lineRule="auto"/>
        <w:jc w:val="center"/>
        <w:rPr>
          <w:rFonts w:ascii="Times New Roman" w:eastAsia="Times New Roman" w:hAnsi="Times New Roman"/>
          <w:kern w:val="0"/>
          <w:lang w:eastAsia="ru-RU"/>
        </w:rPr>
      </w:pPr>
    </w:p>
    <w:p w14:paraId="142DCC42" w14:textId="77777777" w:rsidR="005567FF" w:rsidRDefault="005567FF" w:rsidP="005567F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kern w:val="0"/>
          <w:lang w:eastAsia="ru-RU"/>
        </w:rPr>
      </w:pPr>
      <w:r>
        <w:rPr>
          <w:rFonts w:ascii="Times New Roman" w:eastAsia="Times New Roman" w:hAnsi="Times New Roman"/>
          <w:b/>
          <w:bCs/>
          <w:kern w:val="0"/>
          <w:lang w:eastAsia="ru-RU"/>
        </w:rPr>
        <w:t xml:space="preserve">УКРАЇНА </w:t>
      </w:r>
    </w:p>
    <w:p w14:paraId="3C01ABF6" w14:textId="77777777" w:rsidR="005567FF" w:rsidRDefault="005567FF" w:rsidP="005567F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ВИКОНАВЧИЙ КОМІТЕТ</w:t>
      </w:r>
    </w:p>
    <w:p w14:paraId="272EC7BF" w14:textId="77777777" w:rsidR="005567FF" w:rsidRDefault="005567FF" w:rsidP="005567F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МЕЛІТОПОЛЬСЬКОЇ  МІСЬКОЇ  РАДИ</w:t>
      </w:r>
    </w:p>
    <w:p w14:paraId="48B1B9E3" w14:textId="77777777" w:rsidR="005567FF" w:rsidRDefault="005567FF" w:rsidP="005567F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Запорізької області</w:t>
      </w:r>
    </w:p>
    <w:p w14:paraId="65350896" w14:textId="77777777" w:rsidR="005567FF" w:rsidRDefault="005567FF" w:rsidP="005567FF">
      <w:pPr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3E975B80" w14:textId="77777777" w:rsidR="005567FF" w:rsidRDefault="005567FF" w:rsidP="005567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Р І Ш Е Н Н Я</w:t>
      </w:r>
    </w:p>
    <w:p w14:paraId="4F9E24C0" w14:textId="77777777" w:rsidR="005567FF" w:rsidRDefault="005567FF" w:rsidP="005567FF">
      <w:pPr>
        <w:spacing w:after="0" w:line="240" w:lineRule="auto"/>
        <w:jc w:val="center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</w:p>
    <w:p w14:paraId="00F4BF22" w14:textId="77777777" w:rsidR="005567FF" w:rsidRDefault="005567FF" w:rsidP="005567FF">
      <w:pPr>
        <w:spacing w:after="0" w:line="240" w:lineRule="auto"/>
        <w:jc w:val="center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</w:p>
    <w:p w14:paraId="4855259C" w14:textId="2550CE04" w:rsidR="005567FF" w:rsidRDefault="00316C17" w:rsidP="005567FF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>11.06.2026</w:t>
      </w:r>
      <w:r w:rsidR="005567FF"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ab/>
      </w:r>
      <w:r w:rsidR="005567FF"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ab/>
      </w:r>
      <w:r w:rsidR="005567FF"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ab/>
      </w:r>
      <w:r w:rsidR="005567FF"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ab/>
      </w:r>
      <w:r w:rsidR="005567FF"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ab/>
      </w:r>
      <w:r w:rsidR="005567FF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                                          №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 50/1-50/12</w:t>
      </w:r>
    </w:p>
    <w:p w14:paraId="0590BC99" w14:textId="77777777" w:rsidR="005567FF" w:rsidRDefault="005567FF" w:rsidP="005567FF"/>
    <w:p w14:paraId="1CA0003E" w14:textId="77777777" w:rsidR="005567FF" w:rsidRDefault="005567FF" w:rsidP="005567FF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Текст рішень не оприлюднюється в інтересах дітей</w:t>
      </w:r>
    </w:p>
    <w:p w14:paraId="41360904" w14:textId="77777777" w:rsidR="005567FF" w:rsidRDefault="005567FF" w:rsidP="005567FF"/>
    <w:p w14:paraId="3D5C3D40" w14:textId="77777777" w:rsidR="00221BE2" w:rsidRDefault="00221BE2"/>
    <w:sectPr w:rsidR="00221B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10A"/>
    <w:rsid w:val="00221BE2"/>
    <w:rsid w:val="003158A5"/>
    <w:rsid w:val="00316C17"/>
    <w:rsid w:val="005567FF"/>
    <w:rsid w:val="008E1D64"/>
    <w:rsid w:val="00A6110A"/>
    <w:rsid w:val="00F0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4547B"/>
  <w15:chartTrackingRefBased/>
  <w15:docId w15:val="{91608D18-45D2-41EB-80F3-1DEDDBEA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7FF"/>
    <w:pPr>
      <w:spacing w:line="276" w:lineRule="auto"/>
    </w:pPr>
    <w:rPr>
      <w:rFonts w:ascii="Calibri" w:eastAsia="Calibri" w:hAnsi="Calibri" w:cs="Times New Roman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611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1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10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10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10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10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10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10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10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1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11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11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11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110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11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11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11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11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1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A61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10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zh-CN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A61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110A"/>
    <w:pPr>
      <w:spacing w:before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lang w:eastAsia="zh-CN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A611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10A"/>
    <w:pPr>
      <w:spacing w:line="278" w:lineRule="auto"/>
      <w:ind w:left="720"/>
      <w:contextualSpacing/>
    </w:pPr>
    <w:rPr>
      <w:rFonts w:asciiTheme="minorHAnsi" w:eastAsiaTheme="minorEastAsia" w:hAnsiTheme="minorHAnsi" w:cstheme="minorBidi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A611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11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lang w:eastAsia="zh-CN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A611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11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81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MMR ZO</dc:creator>
  <cp:keywords/>
  <dc:description/>
  <cp:lastModifiedBy>MMR ZO</cp:lastModifiedBy>
  <cp:revision>4</cp:revision>
  <dcterms:created xsi:type="dcterms:W3CDTF">2026-06-09T11:08:00Z</dcterms:created>
  <dcterms:modified xsi:type="dcterms:W3CDTF">2026-06-12T08:59:00Z</dcterms:modified>
</cp:coreProperties>
</file>