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4B23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5673891" wp14:editId="73F1FBDF">
            <wp:extent cx="4667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36425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01A59E89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49BF9EFF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</w:t>
      </w:r>
    </w:p>
    <w:p w14:paraId="57438370" w14:textId="7777777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14:paraId="54164D15" w14:textId="77777777" w:rsidR="006B3DCF" w:rsidRPr="000936FF" w:rsidRDefault="006B3DCF" w:rsidP="006B3DCF">
      <w:pPr>
        <w:pStyle w:val="a3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14:paraId="7697FFF5" w14:textId="456DFCB7" w:rsidR="006B3DCF" w:rsidRPr="00F56D19" w:rsidRDefault="006B3DCF" w:rsidP="006B3D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19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  <w:r w:rsidR="00F177DA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14:paraId="40435855" w14:textId="7A49881C" w:rsidR="006B3DCF" w:rsidRDefault="00E25154" w:rsidP="001E72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.102024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3DCF" w:rsidRPr="00F56D1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773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06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50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545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DCF" w:rsidRPr="00F56D1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C34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42/10</w:t>
      </w:r>
    </w:p>
    <w:p w14:paraId="2532A194" w14:textId="77777777" w:rsidR="009E06DF" w:rsidRPr="00F56D19" w:rsidRDefault="009E06DF" w:rsidP="009E06D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31408A" w14:textId="4ECCB6B2" w:rsidR="009E06DF" w:rsidRPr="000936FF" w:rsidRDefault="009E06DF" w:rsidP="006B3DCF">
      <w:pPr>
        <w:pStyle w:val="a3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</w:t>
      </w:r>
      <w:r w:rsidR="006B3DCF" w:rsidRPr="000936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 </w:t>
      </w:r>
      <w:r w:rsidR="00C36A6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надання дозволу </w:t>
      </w:r>
      <w:r w:rsidR="009417E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 </w:t>
      </w:r>
      <w:r w:rsidR="008A04D4">
        <w:rPr>
          <w:rFonts w:ascii="Times New Roman" w:hAnsi="Times New Roman" w:cs="Times New Roman"/>
          <w:b/>
          <w:sz w:val="27"/>
          <w:szCs w:val="27"/>
          <w:lang w:val="uk-UA"/>
        </w:rPr>
        <w:t>безоплатн</w:t>
      </w:r>
      <w:r w:rsidR="009417EE">
        <w:rPr>
          <w:rFonts w:ascii="Times New Roman" w:hAnsi="Times New Roman" w:cs="Times New Roman"/>
          <w:b/>
          <w:sz w:val="27"/>
          <w:szCs w:val="27"/>
          <w:lang w:val="uk-UA"/>
        </w:rPr>
        <w:t>у</w:t>
      </w:r>
      <w:r w:rsidR="00C36A6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передач</w:t>
      </w:r>
      <w:r w:rsidR="009417EE">
        <w:rPr>
          <w:rFonts w:ascii="Times New Roman" w:hAnsi="Times New Roman" w:cs="Times New Roman"/>
          <w:b/>
          <w:sz w:val="27"/>
          <w:szCs w:val="27"/>
          <w:lang w:val="uk-UA"/>
        </w:rPr>
        <w:t>у</w:t>
      </w:r>
      <w:r w:rsidR="00C36A6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B50C84">
        <w:rPr>
          <w:rFonts w:ascii="Times New Roman" w:hAnsi="Times New Roman" w:cs="Times New Roman"/>
          <w:b/>
          <w:sz w:val="27"/>
          <w:szCs w:val="27"/>
          <w:lang w:val="uk-UA"/>
        </w:rPr>
        <w:t>матеріальних цінностей</w:t>
      </w:r>
      <w:r w:rsidR="00C36A6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 </w:t>
      </w:r>
      <w:r w:rsidR="009133E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балансу </w:t>
      </w:r>
      <w:r w:rsidR="009417EE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комунального підприємства </w:t>
      </w:r>
      <w:r w:rsidR="00C40B63">
        <w:rPr>
          <w:rFonts w:ascii="Times New Roman" w:hAnsi="Times New Roman" w:cs="Times New Roman"/>
          <w:b/>
          <w:sz w:val="27"/>
          <w:szCs w:val="27"/>
          <w:lang w:val="uk-UA"/>
        </w:rPr>
        <w:t>«</w:t>
      </w:r>
      <w:r w:rsidR="002831D5">
        <w:rPr>
          <w:rFonts w:ascii="Times New Roman" w:hAnsi="Times New Roman" w:cs="Times New Roman"/>
          <w:b/>
          <w:sz w:val="27"/>
          <w:szCs w:val="27"/>
          <w:lang w:val="uk-UA"/>
        </w:rPr>
        <w:t>Житломасив»</w:t>
      </w:r>
      <w:r w:rsidR="006B3DCF" w:rsidRPr="000936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Мелітопольської міської ради Запорізької області </w:t>
      </w:r>
    </w:p>
    <w:p w14:paraId="15BF6580" w14:textId="77777777" w:rsidR="006B3DCF" w:rsidRPr="000936FF" w:rsidRDefault="006B3DCF" w:rsidP="006B3DCF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9CEB181" w14:textId="77777777" w:rsidR="005773F0" w:rsidRDefault="005773F0" w:rsidP="006B3DCF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6ECD5DED" w14:textId="01D823C5" w:rsidR="006B3DCF" w:rsidRDefault="00315333" w:rsidP="005773F0">
      <w:pPr>
        <w:pStyle w:val="a3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>Керуючись Законом України «Про місцеве самоврядування в Україні»,</w:t>
      </w:r>
      <w:r w:rsidR="009417E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відповідно до 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>Господарськ</w:t>
      </w:r>
      <w:r w:rsidR="009417EE">
        <w:rPr>
          <w:rFonts w:ascii="Times New Roman" w:hAnsi="Times New Roman" w:cs="Times New Roman"/>
          <w:bCs/>
          <w:sz w:val="27"/>
          <w:szCs w:val="27"/>
          <w:lang w:val="uk-UA"/>
        </w:rPr>
        <w:t>ого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кодекс</w:t>
      </w:r>
      <w:r w:rsidR="009417EE">
        <w:rPr>
          <w:rFonts w:ascii="Times New Roman" w:hAnsi="Times New Roman" w:cs="Times New Roman"/>
          <w:bCs/>
          <w:sz w:val="27"/>
          <w:szCs w:val="27"/>
          <w:lang w:val="uk-UA"/>
        </w:rPr>
        <w:t>у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України, Цивільн</w:t>
      </w:r>
      <w:r w:rsidR="009417EE">
        <w:rPr>
          <w:rFonts w:ascii="Times New Roman" w:hAnsi="Times New Roman" w:cs="Times New Roman"/>
          <w:bCs/>
          <w:sz w:val="27"/>
          <w:szCs w:val="27"/>
          <w:lang w:val="uk-UA"/>
        </w:rPr>
        <w:t>ого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кодекс</w:t>
      </w:r>
      <w:r w:rsidR="009417EE">
        <w:rPr>
          <w:rFonts w:ascii="Times New Roman" w:hAnsi="Times New Roman" w:cs="Times New Roman"/>
          <w:bCs/>
          <w:sz w:val="27"/>
          <w:szCs w:val="27"/>
          <w:lang w:val="uk-UA"/>
        </w:rPr>
        <w:t>у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України, рішення 59 сесії Мелітопольської міської ради Запорізької області VI скликання</w:t>
      </w:r>
      <w:r w:rsidR="004B2AE8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    </w:t>
      </w:r>
      <w:r w:rsidRPr="00DA0024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№ 3/7»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у зв’язку із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291913">
        <w:rPr>
          <w:rFonts w:ascii="Times New Roman" w:hAnsi="Times New Roman" w:cs="Times New Roman"/>
          <w:bCs/>
          <w:sz w:val="27"/>
          <w:szCs w:val="27"/>
          <w:lang w:val="uk-UA"/>
        </w:rPr>
        <w:t>заяв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ою </w:t>
      </w:r>
      <w:r w:rsidR="009417EE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комунального підприємства </w:t>
      </w:r>
      <w:r w:rsidR="00291913">
        <w:rPr>
          <w:rFonts w:ascii="Times New Roman" w:hAnsi="Times New Roman" w:cs="Times New Roman"/>
          <w:bCs/>
          <w:sz w:val="27"/>
          <w:szCs w:val="27"/>
          <w:lang w:val="uk-UA"/>
        </w:rPr>
        <w:t>«Житломасив»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196613" w:rsidRPr="00196613">
        <w:rPr>
          <w:rFonts w:ascii="Times New Roman" w:hAnsi="Times New Roman" w:cs="Times New Roman"/>
          <w:bCs/>
          <w:sz w:val="26"/>
          <w:szCs w:val="26"/>
          <w:lang w:val="uk-UA"/>
        </w:rPr>
        <w:t>Мелітопольської міської ради Запорізької області</w:t>
      </w:r>
      <w:r w:rsidR="0019661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та з метою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забезпечення</w:t>
      </w:r>
      <w:r w:rsidR="009E06D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5773F0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структурними підрозділами Мелітопольської міської ради Запорізької області та її виконавчого комітету а також установами, організаціями, закладами та підприємствами, що їм підпорядковані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виконання</w:t>
      </w:r>
      <w:r w:rsidR="00F177D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своїх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F177D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функцій і </w:t>
      </w:r>
      <w:r w:rsidR="006B3DCF">
        <w:rPr>
          <w:rFonts w:ascii="Times New Roman" w:hAnsi="Times New Roman" w:cs="Times New Roman"/>
          <w:bCs/>
          <w:sz w:val="27"/>
          <w:szCs w:val="27"/>
          <w:lang w:val="uk-UA"/>
        </w:rPr>
        <w:t>повноважень в умовах воєнного стану</w:t>
      </w:r>
      <w:r w:rsidR="005773F0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31765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виконавчий комітет Мелітопольської міської ради Запорізької області</w:t>
      </w:r>
    </w:p>
    <w:p w14:paraId="4F11C478" w14:textId="77777777" w:rsidR="005773F0" w:rsidRDefault="005773F0" w:rsidP="005773F0">
      <w:pPr>
        <w:pStyle w:val="a3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79949C7" w14:textId="77777777" w:rsidR="006B3DCF" w:rsidRPr="000936FF" w:rsidRDefault="006B3DCF" w:rsidP="005773F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936FF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ВИРІШИВ: </w:t>
      </w:r>
    </w:p>
    <w:p w14:paraId="2EB03AB9" w14:textId="77777777" w:rsidR="006B3DCF" w:rsidRPr="000936FF" w:rsidRDefault="006B3DCF" w:rsidP="006B3DCF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F0FF6EA" w14:textId="340AB34A" w:rsidR="009E06DF" w:rsidRPr="009E06DF" w:rsidRDefault="009133E3" w:rsidP="009E06D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Надати дозвіл </w:t>
      </w:r>
      <w:r w:rsidR="00760373">
        <w:rPr>
          <w:rFonts w:ascii="Times New Roman" w:hAnsi="Times New Roman" w:cs="Times New Roman"/>
          <w:sz w:val="27"/>
          <w:szCs w:val="27"/>
          <w:lang w:val="uk-UA"/>
        </w:rPr>
        <w:t xml:space="preserve">на безоплатну передачу з балансу </w:t>
      </w:r>
      <w:r w:rsidR="009417EE">
        <w:rPr>
          <w:rFonts w:ascii="Times New Roman" w:hAnsi="Times New Roman" w:cs="Times New Roman"/>
          <w:sz w:val="27"/>
          <w:szCs w:val="27"/>
          <w:lang w:val="uk-UA"/>
        </w:rPr>
        <w:t>комунального підприємства «</w:t>
      </w:r>
      <w:r w:rsidR="00487A62">
        <w:rPr>
          <w:rFonts w:ascii="Times New Roman" w:hAnsi="Times New Roman" w:cs="Times New Roman"/>
          <w:sz w:val="27"/>
          <w:szCs w:val="27"/>
          <w:lang w:val="uk-UA"/>
        </w:rPr>
        <w:t>Житломасив»</w:t>
      </w:r>
      <w:r w:rsidR="009E06DF" w:rsidRPr="009E06DF">
        <w:rPr>
          <w:rFonts w:ascii="Times New Roman" w:hAnsi="Times New Roman" w:cs="Times New Roman"/>
          <w:sz w:val="27"/>
          <w:szCs w:val="27"/>
          <w:lang w:val="uk-UA"/>
        </w:rPr>
        <w:t xml:space="preserve"> Мелітопольської міської ради Запорізької області </w:t>
      </w:r>
      <w:r w:rsidR="00B50C84">
        <w:rPr>
          <w:rFonts w:ascii="Times New Roman" w:hAnsi="Times New Roman" w:cs="Times New Roman"/>
          <w:sz w:val="27"/>
          <w:szCs w:val="27"/>
          <w:lang w:val="uk-UA"/>
        </w:rPr>
        <w:t xml:space="preserve">1 (один) </w:t>
      </w:r>
      <w:r w:rsidR="00996D7D" w:rsidRPr="00996D7D">
        <w:rPr>
          <w:rFonts w:ascii="Times New Roman" w:hAnsi="Times New Roman" w:cs="Times New Roman"/>
          <w:sz w:val="27"/>
          <w:szCs w:val="27"/>
          <w:lang w:val="uk-UA"/>
        </w:rPr>
        <w:t>Ноутбук НР 250 G9 (724Р9ЕА) Silver</w:t>
      </w:r>
      <w:r w:rsidR="00B50C84">
        <w:rPr>
          <w:rFonts w:ascii="Times New Roman" w:hAnsi="Times New Roman" w:cs="Times New Roman"/>
          <w:sz w:val="27"/>
          <w:szCs w:val="27"/>
          <w:lang w:val="uk-UA"/>
        </w:rPr>
        <w:t xml:space="preserve"> інвентарний номер 10148001</w:t>
      </w:r>
      <w:r w:rsidR="00B50C84">
        <w:rPr>
          <w:rFonts w:ascii="Times New Roman" w:hAnsi="Times New Roman" w:cs="Times New Roman"/>
          <w:sz w:val="28"/>
          <w:szCs w:val="28"/>
          <w:lang w:val="uk-UA"/>
        </w:rPr>
        <w:t xml:space="preserve"> первісна вартість 28455,00 (двадцять вісім тисяч чотириста п’ятдесят п’ять грн. 00 коп.)</w:t>
      </w:r>
      <w:r w:rsidR="005D5546">
        <w:rPr>
          <w:rFonts w:ascii="Times New Roman" w:hAnsi="Times New Roman" w:cs="Times New Roman"/>
          <w:sz w:val="28"/>
          <w:szCs w:val="28"/>
          <w:lang w:val="uk-UA"/>
        </w:rPr>
        <w:t xml:space="preserve"> на баланс</w:t>
      </w:r>
      <w:r w:rsidR="005D5546" w:rsidRPr="005D554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D5546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Департаменту капітального будівництва та житлово-комунального господарства</w:t>
      </w:r>
      <w:r w:rsidR="005D55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D5546"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 w:rsidR="005D554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337C4F" w14:textId="77777777" w:rsidR="009417EE" w:rsidRPr="00EF0061" w:rsidRDefault="00BA2C9F" w:rsidP="009417E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9417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омунальному підприємству </w:t>
      </w: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Житломасив</w:t>
      </w: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Мелітопольської міської ради Запорізької області</w:t>
      </w:r>
      <w:r w:rsidR="00562C1B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Департаменту </w:t>
      </w:r>
      <w:r w:rsidR="005C61B0" w:rsidRPr="005C61B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капітального будівництва та житлово-комунального господарства</w:t>
      </w:r>
      <w:r w:rsidR="0051033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A2C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Мелітопольської міської ради Запорізької області, </w:t>
      </w:r>
      <w:r w:rsidR="009417EE" w:rsidRPr="00EF0061">
        <w:rPr>
          <w:rFonts w:ascii="Times New Roman" w:hAnsi="Times New Roman" w:cs="Times New Roman"/>
          <w:sz w:val="28"/>
          <w:szCs w:val="28"/>
          <w:lang w:val="uk-UA"/>
        </w:rPr>
        <w:t>скласти та підписати відповідний акт прийому-передачі з відображенням у бухгалтерському обліку та затвердити його у заступника міського голови з питань діяльності виконавчих органів ради Юрія ЗАХАРЧУКА.</w:t>
      </w:r>
    </w:p>
    <w:p w14:paraId="3D34C109" w14:textId="77777777" w:rsidR="009417EE" w:rsidRPr="00EF0061" w:rsidRDefault="009417EE" w:rsidP="009417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0061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Юрія ЗАХАРЧУКА.</w:t>
      </w:r>
    </w:p>
    <w:p w14:paraId="6B1051A6" w14:textId="77777777" w:rsidR="005773F0" w:rsidRDefault="005773F0" w:rsidP="006B3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340EE" w14:textId="132E1CB7" w:rsidR="006B3DCF" w:rsidRPr="00932EEB" w:rsidRDefault="00F177DA" w:rsidP="006B3D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 w:rsidR="006B3DCF" w:rsidRPr="00F56D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D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B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>Роман РОМАНОВ</w:t>
      </w:r>
    </w:p>
    <w:sectPr w:rsidR="006B3DCF" w:rsidRPr="00932EEB" w:rsidSect="005773F0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D61"/>
    <w:multiLevelType w:val="hybridMultilevel"/>
    <w:tmpl w:val="F3B40B72"/>
    <w:lvl w:ilvl="0" w:tplc="590CAA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6AEB"/>
    <w:multiLevelType w:val="hybridMultilevel"/>
    <w:tmpl w:val="162262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602252">
    <w:abstractNumId w:val="1"/>
  </w:num>
  <w:num w:numId="2" w16cid:durableId="71049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CF"/>
    <w:rsid w:val="00016ECE"/>
    <w:rsid w:val="00074DF6"/>
    <w:rsid w:val="00154EEE"/>
    <w:rsid w:val="001600E9"/>
    <w:rsid w:val="00172582"/>
    <w:rsid w:val="001727DD"/>
    <w:rsid w:val="00183A02"/>
    <w:rsid w:val="00191025"/>
    <w:rsid w:val="00195482"/>
    <w:rsid w:val="00196613"/>
    <w:rsid w:val="001D39D3"/>
    <w:rsid w:val="001E72C1"/>
    <w:rsid w:val="001F1E54"/>
    <w:rsid w:val="00207046"/>
    <w:rsid w:val="00237278"/>
    <w:rsid w:val="002831D5"/>
    <w:rsid w:val="00283EEE"/>
    <w:rsid w:val="00291913"/>
    <w:rsid w:val="002A2166"/>
    <w:rsid w:val="002E04D0"/>
    <w:rsid w:val="00315333"/>
    <w:rsid w:val="0031765F"/>
    <w:rsid w:val="003314A6"/>
    <w:rsid w:val="00372D48"/>
    <w:rsid w:val="003D725B"/>
    <w:rsid w:val="00443F81"/>
    <w:rsid w:val="00487A62"/>
    <w:rsid w:val="004B2AE8"/>
    <w:rsid w:val="004E22BB"/>
    <w:rsid w:val="00510330"/>
    <w:rsid w:val="00516F31"/>
    <w:rsid w:val="00545E16"/>
    <w:rsid w:val="00562C1B"/>
    <w:rsid w:val="005773F0"/>
    <w:rsid w:val="005C11C6"/>
    <w:rsid w:val="005C61B0"/>
    <w:rsid w:val="005D5546"/>
    <w:rsid w:val="00630B9C"/>
    <w:rsid w:val="0066222E"/>
    <w:rsid w:val="006B3DCF"/>
    <w:rsid w:val="006C0753"/>
    <w:rsid w:val="007056A6"/>
    <w:rsid w:val="00760373"/>
    <w:rsid w:val="00785DF0"/>
    <w:rsid w:val="007921BA"/>
    <w:rsid w:val="007C6EDD"/>
    <w:rsid w:val="007E2F5D"/>
    <w:rsid w:val="007F2A72"/>
    <w:rsid w:val="00821219"/>
    <w:rsid w:val="008A04D4"/>
    <w:rsid w:val="008C385E"/>
    <w:rsid w:val="008E59E9"/>
    <w:rsid w:val="008E6AED"/>
    <w:rsid w:val="00903539"/>
    <w:rsid w:val="00904027"/>
    <w:rsid w:val="009133E3"/>
    <w:rsid w:val="009417EE"/>
    <w:rsid w:val="0097372E"/>
    <w:rsid w:val="00974CF6"/>
    <w:rsid w:val="00996D7D"/>
    <w:rsid w:val="009E06DF"/>
    <w:rsid w:val="009E6F9F"/>
    <w:rsid w:val="00A32650"/>
    <w:rsid w:val="00A81110"/>
    <w:rsid w:val="00AC349D"/>
    <w:rsid w:val="00B4295C"/>
    <w:rsid w:val="00B50C84"/>
    <w:rsid w:val="00B54B7B"/>
    <w:rsid w:val="00BA185F"/>
    <w:rsid w:val="00BA2C9F"/>
    <w:rsid w:val="00C04F41"/>
    <w:rsid w:val="00C36A60"/>
    <w:rsid w:val="00C40B63"/>
    <w:rsid w:val="00CA0154"/>
    <w:rsid w:val="00CC55A0"/>
    <w:rsid w:val="00CC6EED"/>
    <w:rsid w:val="00CD41CE"/>
    <w:rsid w:val="00CF1F76"/>
    <w:rsid w:val="00D0066F"/>
    <w:rsid w:val="00D32EEF"/>
    <w:rsid w:val="00E25154"/>
    <w:rsid w:val="00E671A1"/>
    <w:rsid w:val="00E743C7"/>
    <w:rsid w:val="00EB1894"/>
    <w:rsid w:val="00EB7723"/>
    <w:rsid w:val="00ED560E"/>
    <w:rsid w:val="00F177DA"/>
    <w:rsid w:val="00F32C20"/>
    <w:rsid w:val="00F51065"/>
    <w:rsid w:val="00F54A9E"/>
    <w:rsid w:val="00F61CD2"/>
    <w:rsid w:val="00F76176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5F1"/>
  <w15:chartTrackingRefBased/>
  <w15:docId w15:val="{57E11710-5643-4588-A551-8514245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CF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List Paragraph"/>
    <w:basedOn w:val="a"/>
    <w:qFormat/>
    <w:rsid w:val="0031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11</cp:revision>
  <cp:lastPrinted>2025-03-04T09:50:00Z</cp:lastPrinted>
  <dcterms:created xsi:type="dcterms:W3CDTF">2024-10-24T04:01:00Z</dcterms:created>
  <dcterms:modified xsi:type="dcterms:W3CDTF">2025-07-30T10:24:00Z</dcterms:modified>
</cp:coreProperties>
</file>